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685D" w14:textId="77777777" w:rsidR="00014740" w:rsidRPr="00286705" w:rsidRDefault="00014740" w:rsidP="00014740">
      <w:pPr>
        <w:jc w:val="center"/>
        <w:rPr>
          <w:rFonts w:ascii="Arial" w:hAnsi="Arial" w:cs="Arial"/>
          <w:b/>
          <w:u w:val="single"/>
        </w:rPr>
      </w:pPr>
      <w:r w:rsidRPr="00286705">
        <w:rPr>
          <w:rFonts w:ascii="Arial" w:hAnsi="Arial" w:cs="Arial"/>
          <w:b/>
          <w:u w:val="single"/>
        </w:rPr>
        <w:t>Bridges Medical Practice</w:t>
      </w:r>
    </w:p>
    <w:p w14:paraId="18A896BF" w14:textId="77777777" w:rsidR="00014740" w:rsidRPr="00286705" w:rsidRDefault="00014740" w:rsidP="00014740">
      <w:pPr>
        <w:spacing w:after="0"/>
        <w:jc w:val="center"/>
        <w:rPr>
          <w:rFonts w:ascii="Arial" w:hAnsi="Arial" w:cs="Arial"/>
          <w:b/>
        </w:rPr>
      </w:pPr>
      <w:r w:rsidRPr="00286705">
        <w:rPr>
          <w:rFonts w:ascii="Arial" w:hAnsi="Arial" w:cs="Arial"/>
          <w:b/>
        </w:rPr>
        <w:t>Trinity Square Health Centre</w:t>
      </w:r>
    </w:p>
    <w:p w14:paraId="16ABE1E0" w14:textId="77777777" w:rsidR="00014740" w:rsidRPr="00286705" w:rsidRDefault="00014740" w:rsidP="00014740">
      <w:pPr>
        <w:spacing w:after="0"/>
        <w:jc w:val="center"/>
        <w:rPr>
          <w:rFonts w:ascii="Arial" w:hAnsi="Arial" w:cs="Arial"/>
          <w:b/>
        </w:rPr>
      </w:pPr>
      <w:r w:rsidRPr="00286705">
        <w:rPr>
          <w:rFonts w:ascii="Arial" w:hAnsi="Arial" w:cs="Arial"/>
          <w:b/>
        </w:rPr>
        <w:t>24 West Street</w:t>
      </w:r>
    </w:p>
    <w:p w14:paraId="5B050299" w14:textId="77777777" w:rsidR="00014740" w:rsidRPr="00286705" w:rsidRDefault="00014740" w:rsidP="00014740">
      <w:pPr>
        <w:spacing w:after="0"/>
        <w:jc w:val="center"/>
        <w:rPr>
          <w:rFonts w:ascii="Arial" w:hAnsi="Arial" w:cs="Arial"/>
          <w:b/>
        </w:rPr>
      </w:pPr>
      <w:r w:rsidRPr="00286705">
        <w:rPr>
          <w:rFonts w:ascii="Arial" w:hAnsi="Arial" w:cs="Arial"/>
          <w:b/>
        </w:rPr>
        <w:t>Gateshead, NE8 1AD</w:t>
      </w:r>
    </w:p>
    <w:p w14:paraId="6A419892" w14:textId="77777777" w:rsidR="00014740" w:rsidRPr="00286705" w:rsidRDefault="00014740" w:rsidP="00014740">
      <w:pPr>
        <w:spacing w:after="0"/>
        <w:jc w:val="center"/>
        <w:rPr>
          <w:rFonts w:ascii="Arial" w:hAnsi="Arial" w:cs="Arial"/>
          <w:b/>
        </w:rPr>
      </w:pPr>
      <w:r w:rsidRPr="00286705">
        <w:rPr>
          <w:rFonts w:ascii="MS Gothic" w:eastAsia="MS Gothic" w:hAnsi="MS Gothic" w:cs="MS Gothic" w:hint="eastAsia"/>
          <w:b/>
          <w:lang w:val="en-US"/>
        </w:rPr>
        <w:t>☎</w:t>
      </w:r>
      <w:r w:rsidRPr="00286705">
        <w:rPr>
          <w:rFonts w:ascii="Arial" w:hAnsi="Arial" w:cs="Arial"/>
          <w:b/>
        </w:rPr>
        <w:t xml:space="preserve"> 0191 3009889</w:t>
      </w:r>
    </w:p>
    <w:p w14:paraId="3A35BBA2" w14:textId="718715F1"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8"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9"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72B3B19F"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014740">
        <w:rPr>
          <w:rFonts w:cs="Arial"/>
          <w:color w:val="333333"/>
        </w:rPr>
        <w:t>Dr Paul Evans</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014740">
        <w:rPr>
          <w:rFonts w:cs="Arial"/>
        </w:rPr>
        <w:t>Dr Paul Evans</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106F5DC8"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014740">
        <w:rPr>
          <w:rFonts w:asciiTheme="minorHAnsi" w:hAnsiTheme="minorHAnsi"/>
          <w:sz w:val="22"/>
          <w:szCs w:val="22"/>
        </w:rPr>
        <w:t>Gateshead</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1"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lastRenderedPageBreak/>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4AF070DC"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w:t>
      </w:r>
      <w:r w:rsidR="00014740">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 xml:space="preserve">Currently, the external data processors we work with include NHS North of England Commissioning Support Unit, which is based at John Snow House, Durham, DH1 3YG and which has been granted a </w:t>
      </w:r>
      <w:r>
        <w:lastRenderedPageBreak/>
        <w:t>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000000"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w:t>
      </w:r>
      <w:proofErr w:type="gramStart"/>
      <w:r w:rsidRPr="00A93784">
        <w:rPr>
          <w:rFonts w:asciiTheme="minorHAnsi" w:hAnsiTheme="minorHAnsi"/>
          <w:sz w:val="22"/>
          <w:szCs w:val="22"/>
        </w:rPr>
        <w:t>Federations</w:t>
      </w:r>
      <w:proofErr w:type="gramEnd"/>
      <w:r w:rsidRPr="00A93784">
        <w:rPr>
          <w:rFonts w:asciiTheme="minorHAnsi" w:hAnsiTheme="minorHAnsi"/>
          <w:sz w:val="22"/>
          <w:szCs w:val="22"/>
        </w:rPr>
        <w:t xml:space="preserve">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3765E016"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014740">
        <w:rPr>
          <w:rFonts w:asciiTheme="minorHAnsi" w:hAnsiTheme="minorHAnsi"/>
          <w:sz w:val="22"/>
          <w:szCs w:val="22"/>
        </w:rPr>
        <w:t>Gateshead</w:t>
      </w:r>
      <w:r w:rsidRPr="00A93784">
        <w:rPr>
          <w:rFonts w:asciiTheme="minorHAnsi" w:hAnsiTheme="minorHAnsi"/>
          <w:sz w:val="22"/>
          <w:szCs w:val="22"/>
        </w:rPr>
        <w:t xml:space="preserve">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lastRenderedPageBreak/>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308B666B"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014740">
        <w:rPr>
          <w:rFonts w:asciiTheme="minorHAnsi" w:hAnsiTheme="minorHAnsi"/>
          <w:color w:val="000000" w:themeColor="text1"/>
          <w:sz w:val="22"/>
          <w:szCs w:val="22"/>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4"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evidence based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5"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6"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7" w:history="1">
        <w:r w:rsidRPr="0005686B">
          <w:rPr>
            <w:rStyle w:val="Hyperlink"/>
            <w:rFonts w:cstheme="minorHAnsi"/>
          </w:rPr>
          <w:t>here</w:t>
        </w:r>
      </w:hyperlink>
      <w:r w:rsidRPr="0005686B">
        <w:rPr>
          <w:rFonts w:cstheme="minorHAnsi"/>
        </w:rPr>
        <w:t xml:space="preserve"> </w:t>
      </w:r>
      <w:hyperlink r:id="rId18"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lastRenderedPageBreak/>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9" w:history="1">
        <w:r w:rsidRPr="0005686B">
          <w:rPr>
            <w:rStyle w:val="Hyperlink"/>
            <w:rFonts w:cstheme="minorHAnsi"/>
          </w:rPr>
          <w:t>here</w:t>
        </w:r>
      </w:hyperlink>
      <w:r w:rsidRPr="0005686B">
        <w:rPr>
          <w:rFonts w:cstheme="minorHAnsi"/>
        </w:rPr>
        <w:t xml:space="preserve"> </w:t>
      </w:r>
      <w:hyperlink r:id="rId20"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1"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w:t>
      </w:r>
      <w:r w:rsidRPr="005509A0">
        <w:rPr>
          <w:rFonts w:eastAsia="Calibri" w:cs="Arial"/>
        </w:rPr>
        <w:lastRenderedPageBreak/>
        <w:t xml:space="preserve">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w:t>
      </w:r>
      <w:r w:rsidR="00A93784" w:rsidRPr="00A93784">
        <w:rPr>
          <w:rFonts w:cs="Arial"/>
          <w:color w:val="000000"/>
        </w:rPr>
        <w:lastRenderedPageBreak/>
        <w:t>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2"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155A0B"/>
    <w:sectPr w:rsidR="00155A0B">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9DF2" w14:textId="77777777" w:rsidR="008F7E0B" w:rsidRDefault="008F7E0B" w:rsidP="001243EC">
      <w:pPr>
        <w:spacing w:after="0" w:line="240" w:lineRule="auto"/>
      </w:pPr>
      <w:r>
        <w:separator/>
      </w:r>
    </w:p>
  </w:endnote>
  <w:endnote w:type="continuationSeparator" w:id="0">
    <w:p w14:paraId="699C8153" w14:textId="77777777" w:rsidR="008F7E0B" w:rsidRDefault="008F7E0B"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0D2F58C0" w:rsidR="001243EC" w:rsidRDefault="001243EC">
    <w:pPr>
      <w:pStyle w:val="Footer"/>
    </w:pPr>
    <w:r>
      <w:t>GP Privacy Notice V1.</w:t>
    </w:r>
    <w:r w:rsidR="00CF7024">
      <w:t>2</w:t>
    </w:r>
  </w:p>
  <w:p w14:paraId="73DF122C" w14:textId="24DF8B33" w:rsidR="001243EC" w:rsidRDefault="00CF7024">
    <w:pPr>
      <w:pStyle w:val="Footer"/>
    </w:pPr>
    <w:r>
      <w:t>July</w:t>
    </w:r>
    <w:r w:rsidR="0000492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1E3E" w14:textId="77777777" w:rsidR="008F7E0B" w:rsidRDefault="008F7E0B" w:rsidP="001243EC">
      <w:pPr>
        <w:spacing w:after="0" w:line="240" w:lineRule="auto"/>
      </w:pPr>
      <w:r>
        <w:separator/>
      </w:r>
    </w:p>
  </w:footnote>
  <w:footnote w:type="continuationSeparator" w:id="0">
    <w:p w14:paraId="060B8AE4" w14:textId="77777777" w:rsidR="008F7E0B" w:rsidRDefault="008F7E0B"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28E205C" w:rsidR="00BA2373" w:rsidRDefault="00BA2373" w:rsidP="00BA2373">
    <w:pPr>
      <w:pStyle w:val="Header"/>
      <w:jc w:val="center"/>
    </w:pPr>
    <w:r>
      <w:t>OFFICAL</w:t>
    </w:r>
  </w:p>
  <w:p w14:paraId="517C70F7" w14:textId="5DE6F52E" w:rsidR="00014740" w:rsidRDefault="00014740" w:rsidP="000147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5431">
    <w:abstractNumId w:val="1"/>
  </w:num>
  <w:num w:numId="2" w16cid:durableId="942104145">
    <w:abstractNumId w:val="0"/>
  </w:num>
  <w:num w:numId="3" w16cid:durableId="1609578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14740"/>
    <w:rsid w:val="00026A67"/>
    <w:rsid w:val="000456C3"/>
    <w:rsid w:val="0005686B"/>
    <w:rsid w:val="00062369"/>
    <w:rsid w:val="001243EC"/>
    <w:rsid w:val="00147383"/>
    <w:rsid w:val="00155A0B"/>
    <w:rsid w:val="0017418E"/>
    <w:rsid w:val="001C2E65"/>
    <w:rsid w:val="00237D8B"/>
    <w:rsid w:val="00285CB5"/>
    <w:rsid w:val="002A510B"/>
    <w:rsid w:val="002B435A"/>
    <w:rsid w:val="002E76E8"/>
    <w:rsid w:val="00357102"/>
    <w:rsid w:val="00392ACF"/>
    <w:rsid w:val="00463AAD"/>
    <w:rsid w:val="004B78FF"/>
    <w:rsid w:val="004C36E4"/>
    <w:rsid w:val="004D5CF0"/>
    <w:rsid w:val="00515C95"/>
    <w:rsid w:val="005509A0"/>
    <w:rsid w:val="006423FA"/>
    <w:rsid w:val="006F0239"/>
    <w:rsid w:val="00751CAF"/>
    <w:rsid w:val="00861BFF"/>
    <w:rsid w:val="008C66BF"/>
    <w:rsid w:val="008F7E0B"/>
    <w:rsid w:val="00955DF3"/>
    <w:rsid w:val="009573F4"/>
    <w:rsid w:val="00A77713"/>
    <w:rsid w:val="00A93784"/>
    <w:rsid w:val="00A96210"/>
    <w:rsid w:val="00B650BA"/>
    <w:rsid w:val="00BA2373"/>
    <w:rsid w:val="00C55E59"/>
    <w:rsid w:val="00C70831"/>
    <w:rsid w:val="00CC4080"/>
    <w:rsid w:val="00CD238C"/>
    <w:rsid w:val="00CF7024"/>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o.org.uk/for-the-public/personal-information/" TargetMode="Externa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hsx.nhs.uk/information-governance/guidance/records-management-code/" TargetMode="External"/><Relationship Id="rId23" Type="http://schemas.openxmlformats.org/officeDocument/2006/relationships/header" Target="header1.xm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digital.nhs.uk/services/summary-care-records-scr/summary-care-record-supplementary-transparency-notice" TargetMode="External"/><Relationship Id="rId22"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Claire Cherry-Hardy</cp:lastModifiedBy>
  <cp:revision>3</cp:revision>
  <dcterms:created xsi:type="dcterms:W3CDTF">2022-10-27T12:09:00Z</dcterms:created>
  <dcterms:modified xsi:type="dcterms:W3CDTF">2023-01-30T14:26:00Z</dcterms:modified>
</cp:coreProperties>
</file>